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B4" w:rsidRPr="002166B8" w:rsidRDefault="000D5D27">
      <w:pPr>
        <w:rPr>
          <w:sz w:val="24"/>
          <w:szCs w:val="24"/>
          <w:u w:val="single"/>
        </w:rPr>
      </w:pPr>
      <w:r w:rsidRPr="002166B8">
        <w:rPr>
          <w:bCs/>
          <w:sz w:val="24"/>
          <w:szCs w:val="24"/>
          <w:u w:val="single"/>
        </w:rPr>
        <w:t>Project DNA5 Comparison of sequences using CLUSTAL</w:t>
      </w:r>
    </w:p>
    <w:p w:rsidR="000D5D27" w:rsidRPr="002166B8" w:rsidRDefault="000D5D27">
      <w:pPr>
        <w:rPr>
          <w:sz w:val="24"/>
          <w:szCs w:val="24"/>
        </w:rPr>
      </w:pPr>
    </w:p>
    <w:p w:rsidR="00E61FB4" w:rsidRPr="002166B8" w:rsidRDefault="00E61FB4">
      <w:pPr>
        <w:rPr>
          <w:sz w:val="24"/>
          <w:szCs w:val="24"/>
        </w:rPr>
      </w:pPr>
      <w:r w:rsidRPr="002166B8">
        <w:rPr>
          <w:sz w:val="24"/>
          <w:szCs w:val="24"/>
        </w:rPr>
        <w:t xml:space="preserve">Investigators often wish to compare DNA, RNA or amino acid sequences. They could be looking at different alleles of the same gene in a eukaryotic organism or comparing homologous sequences from different organisms.  The first step in this process is aligning the sequences to </w:t>
      </w:r>
      <w:proofErr w:type="gramStart"/>
      <w:r w:rsidRPr="002166B8">
        <w:rPr>
          <w:sz w:val="24"/>
          <w:szCs w:val="24"/>
        </w:rPr>
        <w:t>be compared</w:t>
      </w:r>
      <w:proofErr w:type="gramEnd"/>
      <w:r w:rsidRPr="002166B8">
        <w:rPr>
          <w:sz w:val="24"/>
          <w:szCs w:val="24"/>
        </w:rPr>
        <w:t>. Once aligned the sequence can examined for identical residues, conservative changes or divergent regions.  The aligned sequences can also be examined using statistical analysis to measure similarity.</w:t>
      </w:r>
    </w:p>
    <w:p w:rsidR="00E61FB4" w:rsidRPr="002166B8" w:rsidRDefault="00E61FB4">
      <w:pPr>
        <w:rPr>
          <w:sz w:val="24"/>
          <w:szCs w:val="24"/>
        </w:rPr>
      </w:pPr>
    </w:p>
    <w:p w:rsidR="00E61FB4" w:rsidRPr="002166B8" w:rsidRDefault="00E61FB4" w:rsidP="000D5D27">
      <w:pPr>
        <w:rPr>
          <w:sz w:val="24"/>
          <w:szCs w:val="24"/>
        </w:rPr>
      </w:pPr>
      <w:proofErr w:type="gramStart"/>
      <w:r w:rsidRPr="002166B8">
        <w:rPr>
          <w:sz w:val="24"/>
          <w:szCs w:val="24"/>
        </w:rPr>
        <w:t>There are a number of programs that align multiple DNA, RNA or amino acid sequences available.</w:t>
      </w:r>
      <w:proofErr w:type="gramEnd"/>
      <w:r w:rsidRPr="002166B8">
        <w:rPr>
          <w:sz w:val="24"/>
          <w:szCs w:val="24"/>
        </w:rPr>
        <w:t xml:space="preserve"> Many </w:t>
      </w:r>
      <w:proofErr w:type="gramStart"/>
      <w:r w:rsidRPr="002166B8">
        <w:rPr>
          <w:sz w:val="24"/>
          <w:szCs w:val="24"/>
        </w:rPr>
        <w:t>are written</w:t>
      </w:r>
      <w:proofErr w:type="gramEnd"/>
      <w:r w:rsidRPr="002166B8">
        <w:rPr>
          <w:sz w:val="24"/>
          <w:szCs w:val="24"/>
        </w:rPr>
        <w:t xml:space="preserve"> for mainframe computers but Mac and PC (Windows) variants are available. We will use CLUSTAL, the most common PC</w:t>
      </w:r>
      <w:r w:rsidR="000D5D27" w:rsidRPr="002166B8">
        <w:rPr>
          <w:sz w:val="24"/>
          <w:szCs w:val="24"/>
        </w:rPr>
        <w:t xml:space="preserve">-based alignment program (free) at </w:t>
      </w:r>
      <w:hyperlink r:id="rId7" w:history="1">
        <w:r w:rsidR="000D5D27" w:rsidRPr="002166B8">
          <w:rPr>
            <w:rStyle w:val="Hyperlink"/>
            <w:sz w:val="24"/>
            <w:szCs w:val="24"/>
          </w:rPr>
          <w:t>http://www.clustal.org/</w:t>
        </w:r>
      </w:hyperlink>
      <w:r w:rsidR="000D5D27" w:rsidRPr="002166B8">
        <w:rPr>
          <w:sz w:val="24"/>
          <w:szCs w:val="24"/>
        </w:rPr>
        <w:t xml:space="preserve">. </w:t>
      </w:r>
      <w:proofErr w:type="spellStart"/>
      <w:r w:rsidR="000D5D27" w:rsidRPr="002166B8">
        <w:rPr>
          <w:sz w:val="24"/>
          <w:szCs w:val="24"/>
        </w:rPr>
        <w:t>Clustal</w:t>
      </w:r>
      <w:proofErr w:type="spellEnd"/>
      <w:r w:rsidR="000D5D27" w:rsidRPr="002166B8">
        <w:rPr>
          <w:sz w:val="24"/>
          <w:szCs w:val="24"/>
        </w:rPr>
        <w:t xml:space="preserve"> Omega is an online alignment program with a very strong engine (</w:t>
      </w:r>
      <w:hyperlink r:id="rId8" w:history="1">
        <w:r w:rsidR="002166B8" w:rsidRPr="001E67F7">
          <w:rPr>
            <w:rStyle w:val="Hyperlink"/>
            <w:sz w:val="24"/>
            <w:szCs w:val="24"/>
          </w:rPr>
          <w:t>https://www.ebi.ac.uk/Tools/msa/clustalo/</w:t>
        </w:r>
      </w:hyperlink>
      <w:r w:rsidR="000D5D27" w:rsidRPr="002166B8">
        <w:rPr>
          <w:sz w:val="24"/>
          <w:szCs w:val="24"/>
        </w:rPr>
        <w:t xml:space="preserve">). It can do </w:t>
      </w:r>
      <w:proofErr w:type="gramStart"/>
      <w:r w:rsidR="000D5D27" w:rsidRPr="002166B8">
        <w:rPr>
          <w:sz w:val="24"/>
          <w:szCs w:val="24"/>
        </w:rPr>
        <w:t>a lot of</w:t>
      </w:r>
      <w:proofErr w:type="gramEnd"/>
      <w:r w:rsidR="000D5D27" w:rsidRPr="002166B8">
        <w:rPr>
          <w:sz w:val="24"/>
          <w:szCs w:val="24"/>
        </w:rPr>
        <w:t xml:space="preserve"> sequences, hundreds, but you have to format the sequences and use a command line interface. If you remember </w:t>
      </w:r>
      <w:proofErr w:type="gramStart"/>
      <w:r w:rsidR="000D5D27" w:rsidRPr="002166B8">
        <w:rPr>
          <w:sz w:val="24"/>
          <w:szCs w:val="24"/>
        </w:rPr>
        <w:t>DOS</w:t>
      </w:r>
      <w:proofErr w:type="gramEnd"/>
      <w:r w:rsidR="000D5D27" w:rsidRPr="002166B8">
        <w:rPr>
          <w:sz w:val="24"/>
          <w:szCs w:val="24"/>
        </w:rPr>
        <w:t xml:space="preserve"> you can do this. We will use </w:t>
      </w:r>
      <w:proofErr w:type="spellStart"/>
      <w:r w:rsidR="000D5D27" w:rsidRPr="002166B8">
        <w:rPr>
          <w:sz w:val="24"/>
          <w:szCs w:val="24"/>
        </w:rPr>
        <w:t>Clustal</w:t>
      </w:r>
      <w:proofErr w:type="spellEnd"/>
      <w:r w:rsidR="000D5D27" w:rsidRPr="002166B8">
        <w:rPr>
          <w:sz w:val="24"/>
          <w:szCs w:val="24"/>
        </w:rPr>
        <w:t xml:space="preserve"> </w:t>
      </w:r>
      <w:r w:rsidR="006E40DB">
        <w:rPr>
          <w:sz w:val="24"/>
          <w:szCs w:val="24"/>
        </w:rPr>
        <w:t>X</w:t>
      </w:r>
      <w:r w:rsidR="000D5D27" w:rsidRPr="002166B8">
        <w:rPr>
          <w:sz w:val="24"/>
          <w:szCs w:val="24"/>
        </w:rPr>
        <w:t>2, which is a much simpler</w:t>
      </w:r>
      <w:r w:rsidR="002166B8" w:rsidRPr="002166B8">
        <w:rPr>
          <w:sz w:val="24"/>
          <w:szCs w:val="24"/>
        </w:rPr>
        <w:t xml:space="preserve"> (</w:t>
      </w:r>
      <w:hyperlink r:id="rId9" w:history="1">
        <w:r w:rsidR="00410C60" w:rsidRPr="001E67F7">
          <w:rPr>
            <w:rStyle w:val="Hyperlink"/>
            <w:sz w:val="24"/>
            <w:szCs w:val="24"/>
          </w:rPr>
          <w:t>ftp://ftp.ebi.ac.uk/pub/software/clustalw2/2.1/</w:t>
        </w:r>
      </w:hyperlink>
      <w:r w:rsidR="002166B8" w:rsidRPr="002166B8">
        <w:rPr>
          <w:sz w:val="24"/>
          <w:szCs w:val="24"/>
        </w:rPr>
        <w:t>)</w:t>
      </w:r>
      <w:r w:rsidR="000D5D27" w:rsidRPr="002166B8">
        <w:rPr>
          <w:sz w:val="24"/>
          <w:szCs w:val="24"/>
        </w:rPr>
        <w:t xml:space="preserve">. Many DNA analysis suites, such as MEGA contain </w:t>
      </w:r>
      <w:proofErr w:type="spellStart"/>
      <w:r w:rsidR="000D5D27" w:rsidRPr="002166B8">
        <w:rPr>
          <w:sz w:val="24"/>
          <w:szCs w:val="24"/>
        </w:rPr>
        <w:t>Clustal</w:t>
      </w:r>
      <w:proofErr w:type="spellEnd"/>
      <w:r w:rsidR="000D5D27" w:rsidRPr="002166B8">
        <w:rPr>
          <w:sz w:val="24"/>
          <w:szCs w:val="24"/>
        </w:rPr>
        <w:t xml:space="preserve"> and other alignment programs. It </w:t>
      </w:r>
      <w:r w:rsidR="00A852FD">
        <w:rPr>
          <w:sz w:val="24"/>
          <w:szCs w:val="24"/>
        </w:rPr>
        <w:t xml:space="preserve">often </w:t>
      </w:r>
      <w:r w:rsidR="000D5D27" w:rsidRPr="002166B8">
        <w:rPr>
          <w:sz w:val="24"/>
          <w:szCs w:val="24"/>
        </w:rPr>
        <w:t xml:space="preserve">tends to be simpler to use </w:t>
      </w:r>
      <w:r w:rsidR="005D45B3">
        <w:rPr>
          <w:sz w:val="24"/>
          <w:szCs w:val="24"/>
        </w:rPr>
        <w:t xml:space="preserve">program in the suite. We will. </w:t>
      </w:r>
    </w:p>
    <w:p w:rsidR="000D5D27" w:rsidRPr="002166B8" w:rsidRDefault="000D5D27" w:rsidP="000D5D27">
      <w:pPr>
        <w:rPr>
          <w:sz w:val="24"/>
          <w:szCs w:val="24"/>
        </w:rPr>
      </w:pPr>
    </w:p>
    <w:p w:rsidR="00E61FB4" w:rsidRPr="002166B8" w:rsidRDefault="00E61FB4">
      <w:pPr>
        <w:pStyle w:val="Title"/>
      </w:pPr>
      <w:r w:rsidRPr="002166B8">
        <w:t>CLUSTALW</w:t>
      </w:r>
      <w:r w:rsidR="000D5D27" w:rsidRPr="002166B8">
        <w:t>/X</w:t>
      </w:r>
    </w:p>
    <w:p w:rsidR="00E61FB4" w:rsidRPr="002166B8" w:rsidRDefault="00E61FB4">
      <w:pPr>
        <w:rPr>
          <w:sz w:val="24"/>
          <w:szCs w:val="24"/>
        </w:rPr>
      </w:pPr>
    </w:p>
    <w:p w:rsidR="00E61FB4" w:rsidRPr="002166B8" w:rsidRDefault="00E61FB4">
      <w:pPr>
        <w:rPr>
          <w:sz w:val="24"/>
          <w:szCs w:val="24"/>
        </w:rPr>
      </w:pPr>
      <w:r w:rsidRPr="002166B8">
        <w:rPr>
          <w:b/>
          <w:bCs/>
          <w:sz w:val="24"/>
          <w:szCs w:val="24"/>
        </w:rPr>
        <w:t>Exercise D5:</w:t>
      </w:r>
      <w:r w:rsidRPr="002166B8">
        <w:rPr>
          <w:b/>
          <w:bCs/>
          <w:sz w:val="24"/>
          <w:szCs w:val="24"/>
        </w:rPr>
        <w:tab/>
        <w:t>Aligning DNA sequences from herpesvirus glycoprotein B Genes</w:t>
      </w:r>
    </w:p>
    <w:p w:rsidR="00E61FB4" w:rsidRPr="002166B8" w:rsidRDefault="00E61FB4">
      <w:pPr>
        <w:rPr>
          <w:sz w:val="24"/>
          <w:szCs w:val="24"/>
        </w:rPr>
      </w:pPr>
    </w:p>
    <w:p w:rsidR="00E61FB4" w:rsidRPr="002166B8" w:rsidRDefault="00E61FB4">
      <w:pPr>
        <w:rPr>
          <w:sz w:val="24"/>
          <w:szCs w:val="24"/>
        </w:rPr>
      </w:pPr>
      <w:r w:rsidRPr="002166B8">
        <w:rPr>
          <w:sz w:val="24"/>
          <w:szCs w:val="24"/>
        </w:rPr>
        <w:t>In this exercise</w:t>
      </w:r>
      <w:r w:rsidR="00410C60">
        <w:rPr>
          <w:sz w:val="24"/>
          <w:szCs w:val="24"/>
        </w:rPr>
        <w:t>,</w:t>
      </w:r>
      <w:r w:rsidRPr="002166B8">
        <w:rPr>
          <w:sz w:val="24"/>
          <w:szCs w:val="24"/>
        </w:rPr>
        <w:t xml:space="preserve"> you will align a number of provided DNA sequences. The goal is to</w:t>
      </w:r>
      <w:r w:rsidR="006615DA" w:rsidRPr="002166B8">
        <w:rPr>
          <w:sz w:val="24"/>
          <w:szCs w:val="24"/>
        </w:rPr>
        <w:t xml:space="preserve"> </w:t>
      </w:r>
      <w:r w:rsidR="00631E6A">
        <w:rPr>
          <w:sz w:val="24"/>
          <w:szCs w:val="24"/>
        </w:rPr>
        <w:t>open</w:t>
      </w:r>
      <w:r w:rsidR="006615DA" w:rsidRPr="002166B8">
        <w:rPr>
          <w:sz w:val="24"/>
          <w:szCs w:val="24"/>
        </w:rPr>
        <w:t xml:space="preserve"> sequences and </w:t>
      </w:r>
      <w:r w:rsidRPr="002166B8">
        <w:rPr>
          <w:sz w:val="24"/>
          <w:szCs w:val="24"/>
        </w:rPr>
        <w:t>align them using the CLUSTAL</w:t>
      </w:r>
      <w:r w:rsidR="00631E6A">
        <w:rPr>
          <w:sz w:val="24"/>
          <w:szCs w:val="24"/>
        </w:rPr>
        <w:t>X2</w:t>
      </w:r>
      <w:r w:rsidRPr="002166B8">
        <w:rPr>
          <w:sz w:val="24"/>
          <w:szCs w:val="24"/>
        </w:rPr>
        <w:t xml:space="preserve"> program.</w:t>
      </w:r>
      <w:r w:rsidR="005C0E32" w:rsidRPr="002166B8">
        <w:rPr>
          <w:sz w:val="24"/>
          <w:szCs w:val="24"/>
        </w:rPr>
        <w:t xml:space="preserve"> </w:t>
      </w:r>
    </w:p>
    <w:p w:rsidR="006615DA" w:rsidRPr="002166B8" w:rsidRDefault="006615DA">
      <w:pPr>
        <w:rPr>
          <w:sz w:val="24"/>
          <w:szCs w:val="24"/>
        </w:rPr>
      </w:pPr>
    </w:p>
    <w:p w:rsidR="00E61FB4" w:rsidRPr="002166B8" w:rsidRDefault="00E61FB4">
      <w:pPr>
        <w:rPr>
          <w:sz w:val="24"/>
          <w:szCs w:val="24"/>
        </w:rPr>
      </w:pPr>
      <w:r w:rsidRPr="002166B8">
        <w:rPr>
          <w:sz w:val="24"/>
          <w:szCs w:val="24"/>
        </w:rPr>
        <w:t xml:space="preserve">The sequences are in </w:t>
      </w:r>
      <w:r w:rsidR="00442711" w:rsidRPr="002166B8">
        <w:rPr>
          <w:sz w:val="24"/>
          <w:szCs w:val="24"/>
        </w:rPr>
        <w:t xml:space="preserve">Project DNA5 </w:t>
      </w:r>
      <w:r w:rsidR="006615DA" w:rsidRPr="002166B8">
        <w:rPr>
          <w:sz w:val="24"/>
          <w:szCs w:val="24"/>
        </w:rPr>
        <w:t>A</w:t>
      </w:r>
      <w:r w:rsidR="00442711" w:rsidRPr="002166B8">
        <w:rPr>
          <w:sz w:val="24"/>
          <w:szCs w:val="24"/>
        </w:rPr>
        <w:t>lignment Data</w:t>
      </w:r>
      <w:r w:rsidR="006615DA" w:rsidRPr="002166B8">
        <w:rPr>
          <w:sz w:val="24"/>
          <w:szCs w:val="24"/>
        </w:rPr>
        <w:t xml:space="preserve"> Zip File.</w:t>
      </w:r>
      <w:r w:rsidR="00A852FD">
        <w:rPr>
          <w:sz w:val="24"/>
          <w:szCs w:val="24"/>
        </w:rPr>
        <w:t xml:space="preserve"> </w:t>
      </w:r>
      <w:proofErr w:type="gramStart"/>
      <w:r w:rsidR="00A852FD">
        <w:rPr>
          <w:sz w:val="24"/>
          <w:szCs w:val="24"/>
        </w:rPr>
        <w:t>We’ll</w:t>
      </w:r>
      <w:proofErr w:type="gramEnd"/>
      <w:r w:rsidR="00A852FD">
        <w:rPr>
          <w:sz w:val="24"/>
          <w:szCs w:val="24"/>
        </w:rPr>
        <w:t xml:space="preserve"> use MEGA to create a single file and </w:t>
      </w:r>
      <w:proofErr w:type="spellStart"/>
      <w:r w:rsidR="005D45B3">
        <w:rPr>
          <w:sz w:val="24"/>
          <w:szCs w:val="24"/>
        </w:rPr>
        <w:t>ClustalW</w:t>
      </w:r>
      <w:proofErr w:type="spellEnd"/>
      <w:r w:rsidR="00A852FD">
        <w:rPr>
          <w:sz w:val="24"/>
          <w:szCs w:val="24"/>
        </w:rPr>
        <w:t xml:space="preserve"> to align the sequences.</w:t>
      </w:r>
    </w:p>
    <w:p w:rsidR="00CA4D66" w:rsidRPr="002166B8" w:rsidRDefault="00CA4D66" w:rsidP="00CA4D66">
      <w:pPr>
        <w:rPr>
          <w:sz w:val="24"/>
          <w:szCs w:val="24"/>
        </w:rPr>
      </w:pPr>
    </w:p>
    <w:p w:rsidR="00CA4D66" w:rsidRPr="002166B8" w:rsidRDefault="00CA4D66" w:rsidP="00CA4D66">
      <w:pPr>
        <w:rPr>
          <w:sz w:val="24"/>
          <w:szCs w:val="24"/>
        </w:rPr>
      </w:pPr>
      <w:r w:rsidRPr="002166B8">
        <w:rPr>
          <w:sz w:val="24"/>
          <w:szCs w:val="24"/>
          <w:u w:val="single"/>
        </w:rPr>
        <w:t>Procedure</w:t>
      </w:r>
      <w:r w:rsidRPr="002166B8">
        <w:rPr>
          <w:sz w:val="24"/>
          <w:szCs w:val="24"/>
        </w:rPr>
        <w:t>:</w:t>
      </w:r>
    </w:p>
    <w:p w:rsidR="00CA4D66" w:rsidRPr="002166B8" w:rsidRDefault="00CA4D66" w:rsidP="00CA4D66">
      <w:pPr>
        <w:numPr>
          <w:ilvl w:val="0"/>
          <w:numId w:val="10"/>
        </w:numPr>
        <w:rPr>
          <w:sz w:val="24"/>
          <w:szCs w:val="24"/>
        </w:rPr>
      </w:pPr>
      <w:r w:rsidRPr="002166B8">
        <w:rPr>
          <w:sz w:val="24"/>
          <w:szCs w:val="24"/>
        </w:rPr>
        <w:t xml:space="preserve">Import the sequences into a single </w:t>
      </w:r>
      <w:r w:rsidR="00A852FD">
        <w:rPr>
          <w:sz w:val="24"/>
          <w:szCs w:val="24"/>
        </w:rPr>
        <w:t>Mega</w:t>
      </w:r>
      <w:r w:rsidRPr="002166B8">
        <w:rPr>
          <w:sz w:val="24"/>
          <w:szCs w:val="24"/>
        </w:rPr>
        <w:t xml:space="preserve"> Project by starting </w:t>
      </w:r>
      <w:r w:rsidR="00A852FD">
        <w:rPr>
          <w:sz w:val="24"/>
          <w:szCs w:val="24"/>
        </w:rPr>
        <w:t>Mega</w:t>
      </w:r>
      <w:r w:rsidRPr="002166B8">
        <w:rPr>
          <w:sz w:val="24"/>
          <w:szCs w:val="24"/>
        </w:rPr>
        <w:t xml:space="preserve"> and selecting </w:t>
      </w:r>
      <w:r w:rsidR="00A852FD">
        <w:rPr>
          <w:sz w:val="24"/>
          <w:szCs w:val="24"/>
        </w:rPr>
        <w:t>Align</w:t>
      </w:r>
      <w:r w:rsidRPr="002166B8">
        <w:rPr>
          <w:sz w:val="24"/>
          <w:szCs w:val="24"/>
        </w:rPr>
        <w:t xml:space="preserve"> &gt; </w:t>
      </w:r>
      <w:r w:rsidR="00A852FD">
        <w:rPr>
          <w:sz w:val="24"/>
          <w:szCs w:val="24"/>
        </w:rPr>
        <w:t>Edit/Build Alignment &gt; Create a new alignment</w:t>
      </w:r>
    </w:p>
    <w:p w:rsidR="00CA4D66" w:rsidRPr="002166B8" w:rsidRDefault="00CA4D66" w:rsidP="00CA4D66">
      <w:pPr>
        <w:ind w:left="1080"/>
        <w:rPr>
          <w:i/>
          <w:sz w:val="24"/>
          <w:szCs w:val="24"/>
        </w:rPr>
      </w:pPr>
      <w:r w:rsidRPr="002166B8">
        <w:rPr>
          <w:i/>
          <w:sz w:val="24"/>
          <w:szCs w:val="24"/>
        </w:rPr>
        <w:t xml:space="preserve">-we need to get all the </w:t>
      </w:r>
      <w:proofErr w:type="spellStart"/>
      <w:r w:rsidR="00546CC7" w:rsidRPr="002166B8">
        <w:rPr>
          <w:i/>
          <w:sz w:val="24"/>
          <w:szCs w:val="24"/>
        </w:rPr>
        <w:t>gB</w:t>
      </w:r>
      <w:proofErr w:type="spellEnd"/>
      <w:r w:rsidR="00546CC7" w:rsidRPr="002166B8">
        <w:rPr>
          <w:i/>
          <w:sz w:val="24"/>
          <w:szCs w:val="24"/>
        </w:rPr>
        <w:t xml:space="preserve"> </w:t>
      </w:r>
      <w:r w:rsidRPr="002166B8">
        <w:rPr>
          <w:i/>
          <w:sz w:val="24"/>
          <w:szCs w:val="24"/>
        </w:rPr>
        <w:t xml:space="preserve">sequence files together in </w:t>
      </w:r>
      <w:r w:rsidR="00546CC7" w:rsidRPr="002166B8">
        <w:rPr>
          <w:i/>
          <w:sz w:val="24"/>
          <w:szCs w:val="24"/>
        </w:rPr>
        <w:t xml:space="preserve">single </w:t>
      </w:r>
      <w:r w:rsidRPr="002166B8">
        <w:rPr>
          <w:i/>
          <w:sz w:val="24"/>
          <w:szCs w:val="24"/>
        </w:rPr>
        <w:t xml:space="preserve"> file </w:t>
      </w:r>
      <w:r w:rsidR="00546CC7" w:rsidRPr="002166B8">
        <w:rPr>
          <w:i/>
          <w:sz w:val="24"/>
          <w:szCs w:val="24"/>
        </w:rPr>
        <w:t xml:space="preserve">whose </w:t>
      </w:r>
      <w:r w:rsidRPr="002166B8">
        <w:rPr>
          <w:i/>
          <w:sz w:val="24"/>
          <w:szCs w:val="24"/>
        </w:rPr>
        <w:t xml:space="preserve">format </w:t>
      </w:r>
      <w:proofErr w:type="spellStart"/>
      <w:r w:rsidRPr="002166B8">
        <w:rPr>
          <w:i/>
          <w:sz w:val="24"/>
          <w:szCs w:val="24"/>
        </w:rPr>
        <w:t>Clustal</w:t>
      </w:r>
      <w:proofErr w:type="spellEnd"/>
      <w:r w:rsidR="00546CC7" w:rsidRPr="002166B8">
        <w:rPr>
          <w:i/>
          <w:sz w:val="24"/>
          <w:szCs w:val="24"/>
        </w:rPr>
        <w:t xml:space="preserve"> can read.</w:t>
      </w:r>
    </w:p>
    <w:p w:rsidR="00A852FD" w:rsidRDefault="00A852FD" w:rsidP="00CA4D66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It will ask if you are building a DNA or protein alignment. Click DNA.</w:t>
      </w:r>
    </w:p>
    <w:p w:rsidR="00CA4D66" w:rsidRPr="002166B8" w:rsidRDefault="00A852FD" w:rsidP="00CA4D66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Click Edit &gt; insert sequence from file (or use Control I) </w:t>
      </w:r>
      <w:r w:rsidR="00AF62DF">
        <w:rPr>
          <w:sz w:val="24"/>
          <w:szCs w:val="24"/>
        </w:rPr>
        <w:t>and i</w:t>
      </w:r>
      <w:r w:rsidR="00CA4D66" w:rsidRPr="002166B8">
        <w:rPr>
          <w:sz w:val="24"/>
          <w:szCs w:val="24"/>
        </w:rPr>
        <w:t xml:space="preserve">mport </w:t>
      </w:r>
      <w:r w:rsidR="00AF62DF">
        <w:rPr>
          <w:sz w:val="24"/>
          <w:szCs w:val="24"/>
        </w:rPr>
        <w:t xml:space="preserve">all </w:t>
      </w:r>
      <w:r w:rsidR="00CA4D66" w:rsidRPr="002166B8">
        <w:rPr>
          <w:sz w:val="24"/>
          <w:szCs w:val="24"/>
        </w:rPr>
        <w:t xml:space="preserve">files at </w:t>
      </w:r>
      <w:r w:rsidR="00AF62DF">
        <w:rPr>
          <w:sz w:val="24"/>
          <w:szCs w:val="24"/>
        </w:rPr>
        <w:t xml:space="preserve">a time </w:t>
      </w:r>
      <w:r w:rsidR="00CA4D66" w:rsidRPr="002166B8">
        <w:rPr>
          <w:sz w:val="24"/>
          <w:szCs w:val="24"/>
        </w:rPr>
        <w:t xml:space="preserve">once by browsing to the Project DNA5 </w:t>
      </w:r>
      <w:proofErr w:type="spellStart"/>
      <w:r w:rsidR="00CA4D66" w:rsidRPr="002166B8">
        <w:rPr>
          <w:sz w:val="24"/>
          <w:szCs w:val="24"/>
        </w:rPr>
        <w:t>gB</w:t>
      </w:r>
      <w:proofErr w:type="spellEnd"/>
      <w:r w:rsidR="00CA4D66" w:rsidRPr="002166B8">
        <w:rPr>
          <w:sz w:val="24"/>
          <w:szCs w:val="24"/>
        </w:rPr>
        <w:t xml:space="preserve"> Alignment Data, selecting all sequences and hitting open</w:t>
      </w:r>
    </w:p>
    <w:p w:rsidR="00CA4D66" w:rsidRPr="002166B8" w:rsidRDefault="00CA4D66" w:rsidP="00CA4D66">
      <w:pPr>
        <w:numPr>
          <w:ilvl w:val="0"/>
          <w:numId w:val="10"/>
        </w:numPr>
        <w:rPr>
          <w:sz w:val="24"/>
          <w:szCs w:val="24"/>
        </w:rPr>
      </w:pPr>
      <w:r w:rsidRPr="002166B8">
        <w:rPr>
          <w:sz w:val="24"/>
          <w:szCs w:val="24"/>
        </w:rPr>
        <w:t xml:space="preserve">The sequences will be open in the main </w:t>
      </w:r>
      <w:r w:rsidR="00AF62DF">
        <w:rPr>
          <w:sz w:val="24"/>
          <w:szCs w:val="24"/>
        </w:rPr>
        <w:t xml:space="preserve">Mega </w:t>
      </w:r>
      <w:r w:rsidRPr="002166B8">
        <w:rPr>
          <w:sz w:val="24"/>
          <w:szCs w:val="24"/>
        </w:rPr>
        <w:t xml:space="preserve">Alignment </w:t>
      </w:r>
      <w:r w:rsidR="00AF62DF">
        <w:rPr>
          <w:sz w:val="24"/>
          <w:szCs w:val="24"/>
        </w:rPr>
        <w:t xml:space="preserve">explorer </w:t>
      </w:r>
      <w:r w:rsidRPr="002166B8">
        <w:rPr>
          <w:sz w:val="24"/>
          <w:szCs w:val="24"/>
        </w:rPr>
        <w:t xml:space="preserve">window. </w:t>
      </w:r>
    </w:p>
    <w:p w:rsidR="00CA4D66" w:rsidRPr="002166B8" w:rsidRDefault="00CA4D66" w:rsidP="00CA4D66">
      <w:pPr>
        <w:numPr>
          <w:ilvl w:val="0"/>
          <w:numId w:val="10"/>
        </w:numPr>
        <w:rPr>
          <w:sz w:val="24"/>
          <w:szCs w:val="24"/>
        </w:rPr>
      </w:pPr>
      <w:r w:rsidRPr="002166B8">
        <w:rPr>
          <w:sz w:val="24"/>
          <w:szCs w:val="24"/>
        </w:rPr>
        <w:t xml:space="preserve">Name and save the project as a </w:t>
      </w:r>
      <w:r w:rsidR="00AF62DF">
        <w:rPr>
          <w:sz w:val="24"/>
          <w:szCs w:val="24"/>
        </w:rPr>
        <w:t>Mega</w:t>
      </w:r>
      <w:r w:rsidRPr="002166B8">
        <w:rPr>
          <w:sz w:val="24"/>
          <w:szCs w:val="24"/>
        </w:rPr>
        <w:t xml:space="preserve"> file (</w:t>
      </w:r>
      <w:proofErr w:type="spellStart"/>
      <w:r w:rsidRPr="002166B8">
        <w:rPr>
          <w:sz w:val="24"/>
          <w:szCs w:val="24"/>
        </w:rPr>
        <w:t>Glycoprotein_B</w:t>
      </w:r>
      <w:proofErr w:type="spellEnd"/>
      <w:r w:rsidR="00AF62DF">
        <w:rPr>
          <w:sz w:val="24"/>
          <w:szCs w:val="24"/>
        </w:rPr>
        <w:t xml:space="preserve"> </w:t>
      </w:r>
      <w:proofErr w:type="spellStart"/>
      <w:r w:rsidR="00AF62DF">
        <w:rPr>
          <w:sz w:val="24"/>
          <w:szCs w:val="24"/>
        </w:rPr>
        <w:t>raw</w:t>
      </w:r>
      <w:r w:rsidRPr="002166B8">
        <w:rPr>
          <w:sz w:val="24"/>
          <w:szCs w:val="24"/>
        </w:rPr>
        <w:t>.</w:t>
      </w:r>
      <w:r w:rsidR="00AF62DF">
        <w:rPr>
          <w:sz w:val="24"/>
          <w:szCs w:val="24"/>
        </w:rPr>
        <w:t>mas</w:t>
      </w:r>
      <w:proofErr w:type="spellEnd"/>
      <w:r w:rsidRPr="002166B8">
        <w:rPr>
          <w:sz w:val="24"/>
          <w:szCs w:val="24"/>
        </w:rPr>
        <w:t xml:space="preserve">).  </w:t>
      </w:r>
    </w:p>
    <w:p w:rsidR="0098421A" w:rsidRPr="002166B8" w:rsidRDefault="00AF62DF" w:rsidP="00AF62D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files </w:t>
      </w:r>
      <w:proofErr w:type="gramStart"/>
      <w:r>
        <w:rPr>
          <w:sz w:val="24"/>
          <w:szCs w:val="24"/>
        </w:rPr>
        <w:t>are not yet aligned</w:t>
      </w:r>
      <w:proofErr w:type="gramEnd"/>
      <w:r>
        <w:rPr>
          <w:sz w:val="24"/>
          <w:szCs w:val="24"/>
        </w:rPr>
        <w:t xml:space="preserve"> but show a lot of similarity.</w:t>
      </w:r>
    </w:p>
    <w:p w:rsidR="002541A7" w:rsidRPr="002166B8" w:rsidRDefault="002541A7" w:rsidP="00AF62DF">
      <w:pPr>
        <w:numPr>
          <w:ilvl w:val="0"/>
          <w:numId w:val="10"/>
        </w:numPr>
        <w:rPr>
          <w:i/>
          <w:sz w:val="24"/>
          <w:szCs w:val="24"/>
        </w:rPr>
      </w:pPr>
      <w:r w:rsidRPr="002166B8">
        <w:rPr>
          <w:sz w:val="24"/>
          <w:szCs w:val="24"/>
        </w:rPr>
        <w:t xml:space="preserve">You can rearrange the order of </w:t>
      </w:r>
      <w:r w:rsidR="00AF62DF">
        <w:rPr>
          <w:sz w:val="24"/>
          <w:szCs w:val="24"/>
        </w:rPr>
        <w:t xml:space="preserve">sequences </w:t>
      </w:r>
      <w:r w:rsidRPr="002166B8">
        <w:rPr>
          <w:sz w:val="24"/>
          <w:szCs w:val="24"/>
        </w:rPr>
        <w:t xml:space="preserve">by highlighting the sequence name in the </w:t>
      </w:r>
      <w:proofErr w:type="spellStart"/>
      <w:r w:rsidRPr="002166B8">
        <w:rPr>
          <w:sz w:val="24"/>
          <w:szCs w:val="24"/>
        </w:rPr>
        <w:t>lefthand</w:t>
      </w:r>
      <w:proofErr w:type="spellEnd"/>
      <w:r w:rsidRPr="002166B8">
        <w:rPr>
          <w:sz w:val="24"/>
          <w:szCs w:val="24"/>
        </w:rPr>
        <w:t xml:space="preserve"> window and dragging it to the top. </w:t>
      </w:r>
    </w:p>
    <w:p w:rsidR="00CA4D66" w:rsidRPr="002166B8" w:rsidRDefault="00AF62DF" w:rsidP="00CA4D66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Select all the files then click Alignment and choose Align by </w:t>
      </w:r>
      <w:proofErr w:type="spellStart"/>
      <w:r>
        <w:rPr>
          <w:sz w:val="24"/>
          <w:szCs w:val="24"/>
        </w:rPr>
        <w:t>Clustal</w:t>
      </w:r>
      <w:proofErr w:type="spellEnd"/>
      <w:r>
        <w:rPr>
          <w:sz w:val="24"/>
          <w:szCs w:val="24"/>
        </w:rPr>
        <w:t xml:space="preserve"> W. </w:t>
      </w:r>
    </w:p>
    <w:p w:rsidR="00DE5E61" w:rsidRDefault="00AF62DF" w:rsidP="00CA4D66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In the new alignment file </w:t>
      </w:r>
      <w:proofErr w:type="gramStart"/>
      <w:r>
        <w:rPr>
          <w:sz w:val="24"/>
          <w:szCs w:val="24"/>
        </w:rPr>
        <w:t>being displayed</w:t>
      </w:r>
      <w:proofErr w:type="gramEnd"/>
      <w:r>
        <w:rPr>
          <w:sz w:val="24"/>
          <w:szCs w:val="24"/>
        </w:rPr>
        <w:t xml:space="preserve">, identical residues are marked by an </w:t>
      </w:r>
      <w:proofErr w:type="spellStart"/>
      <w:r>
        <w:rPr>
          <w:sz w:val="24"/>
          <w:szCs w:val="24"/>
        </w:rPr>
        <w:t>askerisk</w:t>
      </w:r>
      <w:proofErr w:type="spellEnd"/>
      <w:r>
        <w:rPr>
          <w:sz w:val="24"/>
          <w:szCs w:val="24"/>
        </w:rPr>
        <w:t xml:space="preserve">. </w:t>
      </w:r>
    </w:p>
    <w:p w:rsidR="00AF62DF" w:rsidRDefault="00AF62DF" w:rsidP="00AF62D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Save the aligned file as </w:t>
      </w:r>
      <w:proofErr w:type="spellStart"/>
      <w:r w:rsidRPr="00AF62DF">
        <w:rPr>
          <w:sz w:val="24"/>
          <w:szCs w:val="24"/>
        </w:rPr>
        <w:t>Glycoprotein_B</w:t>
      </w:r>
      <w:proofErr w:type="spellEnd"/>
      <w:r w:rsidRPr="00AF62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aligned</w:t>
      </w:r>
      <w:r w:rsidRPr="00AF62DF">
        <w:rPr>
          <w:sz w:val="24"/>
          <w:szCs w:val="24"/>
        </w:rPr>
        <w:t>.mas</w:t>
      </w:r>
      <w:proofErr w:type="spellEnd"/>
    </w:p>
    <w:p w:rsidR="005D45B3" w:rsidRPr="002166B8" w:rsidRDefault="005D45B3" w:rsidP="00AF62D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proofErr w:type="gramStart"/>
      <w:r>
        <w:rPr>
          <w:sz w:val="24"/>
          <w:szCs w:val="24"/>
        </w:rPr>
        <w:t>a lot of</w:t>
      </w:r>
      <w:proofErr w:type="gramEnd"/>
      <w:r>
        <w:rPr>
          <w:sz w:val="24"/>
          <w:szCs w:val="24"/>
        </w:rPr>
        <w:t xml:space="preserve"> things you can do with a set of aligned sequences. We will in another project.</w:t>
      </w:r>
      <w:bookmarkStart w:id="0" w:name="_GoBack"/>
      <w:bookmarkEnd w:id="0"/>
    </w:p>
    <w:p w:rsidR="001E685F" w:rsidRPr="002166B8" w:rsidRDefault="001E685F" w:rsidP="00CA4D66">
      <w:pPr>
        <w:numPr>
          <w:ilvl w:val="0"/>
          <w:numId w:val="10"/>
        </w:numPr>
        <w:rPr>
          <w:sz w:val="24"/>
          <w:szCs w:val="24"/>
        </w:rPr>
      </w:pPr>
      <w:r w:rsidRPr="002166B8">
        <w:rPr>
          <w:sz w:val="24"/>
          <w:szCs w:val="24"/>
        </w:rPr>
        <w:t xml:space="preserve">Close </w:t>
      </w:r>
      <w:r w:rsidR="00AF62DF">
        <w:rPr>
          <w:sz w:val="24"/>
          <w:szCs w:val="24"/>
        </w:rPr>
        <w:t>Mega</w:t>
      </w:r>
    </w:p>
    <w:p w:rsidR="00ED1BB0" w:rsidRPr="002166B8" w:rsidRDefault="00ED1BB0" w:rsidP="007B2885">
      <w:pPr>
        <w:ind w:left="1080"/>
        <w:rPr>
          <w:sz w:val="24"/>
          <w:szCs w:val="24"/>
        </w:rPr>
      </w:pPr>
    </w:p>
    <w:p w:rsidR="00CA4D66" w:rsidRPr="002166B8" w:rsidRDefault="00CA4D66" w:rsidP="00CA4D66">
      <w:pPr>
        <w:rPr>
          <w:sz w:val="24"/>
          <w:szCs w:val="24"/>
        </w:rPr>
      </w:pPr>
      <w:r w:rsidRPr="002166B8">
        <w:rPr>
          <w:sz w:val="24"/>
          <w:szCs w:val="24"/>
        </w:rPr>
        <w:t>These sequences have been trimmed for you</w:t>
      </w:r>
      <w:proofErr w:type="gramStart"/>
      <w:r w:rsidRPr="002166B8">
        <w:rPr>
          <w:sz w:val="24"/>
          <w:szCs w:val="24"/>
        </w:rPr>
        <w:t>!!</w:t>
      </w:r>
      <w:proofErr w:type="gramEnd"/>
      <w:r w:rsidRPr="002166B8">
        <w:rPr>
          <w:sz w:val="24"/>
          <w:szCs w:val="24"/>
        </w:rPr>
        <w:t xml:space="preserve"> When you align a sequence with others, they need to be nearly the same length or the alignment program will put in a large number of gaps, degrading the alignment data. The usual process is to align various sequences (obtained from </w:t>
      </w:r>
      <w:proofErr w:type="spellStart"/>
      <w:r w:rsidRPr="002166B8">
        <w:rPr>
          <w:sz w:val="24"/>
          <w:szCs w:val="24"/>
        </w:rPr>
        <w:t>GenBank</w:t>
      </w:r>
      <w:proofErr w:type="spellEnd"/>
      <w:r w:rsidRPr="002166B8">
        <w:rPr>
          <w:sz w:val="24"/>
          <w:szCs w:val="24"/>
        </w:rPr>
        <w:t xml:space="preserve"> or collaborators) and compare them to your sequence then trim off sequence from the ends. Then you re-align them.  The </w:t>
      </w:r>
      <w:proofErr w:type="spellStart"/>
      <w:proofErr w:type="gramStart"/>
      <w:r w:rsidRPr="002166B8">
        <w:rPr>
          <w:sz w:val="24"/>
          <w:szCs w:val="24"/>
        </w:rPr>
        <w:t>gB</w:t>
      </w:r>
      <w:proofErr w:type="spellEnd"/>
      <w:proofErr w:type="gramEnd"/>
      <w:r w:rsidRPr="002166B8">
        <w:rPr>
          <w:sz w:val="24"/>
          <w:szCs w:val="24"/>
        </w:rPr>
        <w:t xml:space="preserve"> data sequences you are using are &lt;1300 </w:t>
      </w:r>
      <w:proofErr w:type="spellStart"/>
      <w:r w:rsidRPr="002166B8">
        <w:rPr>
          <w:sz w:val="24"/>
          <w:szCs w:val="24"/>
        </w:rPr>
        <w:t>bp</w:t>
      </w:r>
      <w:proofErr w:type="spellEnd"/>
      <w:r w:rsidRPr="002166B8">
        <w:rPr>
          <w:sz w:val="24"/>
          <w:szCs w:val="24"/>
        </w:rPr>
        <w:t xml:space="preserve"> yet the </w:t>
      </w:r>
      <w:proofErr w:type="spellStart"/>
      <w:r w:rsidRPr="002166B8">
        <w:rPr>
          <w:sz w:val="24"/>
          <w:szCs w:val="24"/>
        </w:rPr>
        <w:t>gB</w:t>
      </w:r>
      <w:proofErr w:type="spellEnd"/>
      <w:r w:rsidRPr="002166B8">
        <w:rPr>
          <w:sz w:val="24"/>
          <w:szCs w:val="24"/>
        </w:rPr>
        <w:t xml:space="preserve"> gene is ~2700 </w:t>
      </w:r>
      <w:proofErr w:type="spellStart"/>
      <w:r w:rsidRPr="002166B8">
        <w:rPr>
          <w:sz w:val="24"/>
          <w:szCs w:val="24"/>
        </w:rPr>
        <w:t>bp</w:t>
      </w:r>
      <w:proofErr w:type="spellEnd"/>
      <w:r w:rsidRPr="002166B8">
        <w:rPr>
          <w:sz w:val="24"/>
          <w:szCs w:val="24"/>
        </w:rPr>
        <w:t xml:space="preserve"> so I trimmed them to match the </w:t>
      </w:r>
      <w:proofErr w:type="spellStart"/>
      <w:r w:rsidRPr="002166B8">
        <w:rPr>
          <w:sz w:val="24"/>
          <w:szCs w:val="24"/>
        </w:rPr>
        <w:t>DrCMV</w:t>
      </w:r>
      <w:proofErr w:type="spellEnd"/>
      <w:r w:rsidRPr="002166B8">
        <w:rPr>
          <w:sz w:val="24"/>
          <w:szCs w:val="24"/>
        </w:rPr>
        <w:t xml:space="preserve"> sequence.  </w:t>
      </w:r>
    </w:p>
    <w:p w:rsidR="00CA4D66" w:rsidRPr="002166B8" w:rsidRDefault="00CA4D66" w:rsidP="00CA4D66">
      <w:pPr>
        <w:rPr>
          <w:sz w:val="24"/>
          <w:szCs w:val="24"/>
        </w:rPr>
      </w:pPr>
    </w:p>
    <w:p w:rsidR="00CA4D66" w:rsidRPr="002166B8" w:rsidRDefault="00CA4D66" w:rsidP="00CA4D66">
      <w:pPr>
        <w:rPr>
          <w:sz w:val="24"/>
          <w:szCs w:val="24"/>
        </w:rPr>
      </w:pPr>
      <w:r w:rsidRPr="002166B8">
        <w:rPr>
          <w:sz w:val="24"/>
          <w:szCs w:val="24"/>
        </w:rPr>
        <w:lastRenderedPageBreak/>
        <w:t>You will have to align and trim sequences in Project D7</w:t>
      </w:r>
    </w:p>
    <w:p w:rsidR="00CA4D66" w:rsidRPr="002166B8" w:rsidRDefault="00CA4D66" w:rsidP="00CA4D66">
      <w:pPr>
        <w:rPr>
          <w:sz w:val="24"/>
          <w:szCs w:val="24"/>
        </w:rPr>
      </w:pPr>
    </w:p>
    <w:p w:rsidR="00CA4D66" w:rsidRPr="002166B8" w:rsidRDefault="00CA4D66" w:rsidP="00CA4D66">
      <w:pPr>
        <w:rPr>
          <w:sz w:val="24"/>
          <w:szCs w:val="24"/>
        </w:rPr>
      </w:pPr>
      <w:r w:rsidRPr="002166B8">
        <w:rPr>
          <w:sz w:val="24"/>
          <w:szCs w:val="24"/>
          <w:u w:val="single"/>
        </w:rPr>
        <w:t xml:space="preserve">Data to </w:t>
      </w:r>
      <w:proofErr w:type="gramStart"/>
      <w:r w:rsidRPr="002166B8">
        <w:rPr>
          <w:sz w:val="24"/>
          <w:szCs w:val="24"/>
          <w:u w:val="single"/>
        </w:rPr>
        <w:t>be produced</w:t>
      </w:r>
      <w:proofErr w:type="gramEnd"/>
      <w:r w:rsidRPr="002166B8">
        <w:rPr>
          <w:sz w:val="24"/>
          <w:szCs w:val="24"/>
        </w:rPr>
        <w:t>:</w:t>
      </w:r>
    </w:p>
    <w:p w:rsidR="00CA4D66" w:rsidRPr="002166B8" w:rsidRDefault="00CA4D66" w:rsidP="00CA4D66">
      <w:pPr>
        <w:rPr>
          <w:sz w:val="24"/>
          <w:szCs w:val="24"/>
        </w:rPr>
      </w:pPr>
    </w:p>
    <w:p w:rsidR="00CA4D66" w:rsidRPr="002166B8" w:rsidRDefault="00CA4D66" w:rsidP="00CA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 w:rsidRPr="002166B8">
        <w:rPr>
          <w:sz w:val="24"/>
          <w:szCs w:val="24"/>
          <w:u w:val="single"/>
        </w:rPr>
        <w:t>Computer files</w:t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  <w:t>Acrobat documents</w:t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  <w:r w:rsidRPr="002166B8">
        <w:rPr>
          <w:sz w:val="24"/>
          <w:szCs w:val="24"/>
          <w:u w:val="single"/>
        </w:rPr>
        <w:tab/>
      </w:r>
    </w:p>
    <w:p w:rsidR="00CA4D66" w:rsidRPr="002166B8" w:rsidRDefault="007B2885" w:rsidP="00CA4D66">
      <w:pPr>
        <w:rPr>
          <w:sz w:val="24"/>
          <w:szCs w:val="24"/>
        </w:rPr>
      </w:pPr>
      <w:proofErr w:type="spellStart"/>
      <w:r w:rsidRPr="002166B8">
        <w:rPr>
          <w:sz w:val="24"/>
          <w:szCs w:val="24"/>
        </w:rPr>
        <w:t>Glycoprotein_B</w:t>
      </w:r>
      <w:proofErr w:type="spellEnd"/>
      <w:r w:rsidR="00AF62DF">
        <w:rPr>
          <w:sz w:val="24"/>
          <w:szCs w:val="24"/>
        </w:rPr>
        <w:t xml:space="preserve"> </w:t>
      </w:r>
      <w:proofErr w:type="spellStart"/>
      <w:r w:rsidR="00AF62DF">
        <w:rPr>
          <w:sz w:val="24"/>
          <w:szCs w:val="24"/>
        </w:rPr>
        <w:t>raw.mas</w:t>
      </w:r>
      <w:proofErr w:type="spellEnd"/>
    </w:p>
    <w:p w:rsidR="00AF62DF" w:rsidRPr="002166B8" w:rsidRDefault="00AF62DF" w:rsidP="00AF62DF">
      <w:pPr>
        <w:rPr>
          <w:sz w:val="24"/>
          <w:szCs w:val="24"/>
        </w:rPr>
      </w:pPr>
      <w:proofErr w:type="spellStart"/>
      <w:r w:rsidRPr="002166B8">
        <w:rPr>
          <w:sz w:val="24"/>
          <w:szCs w:val="24"/>
        </w:rPr>
        <w:t>Glycoprotein_B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aligned.mas</w:t>
      </w:r>
      <w:proofErr w:type="spellEnd"/>
    </w:p>
    <w:p w:rsidR="00E61FB4" w:rsidRPr="002166B8" w:rsidRDefault="00E61FB4" w:rsidP="00B174AB">
      <w:pPr>
        <w:rPr>
          <w:sz w:val="24"/>
          <w:szCs w:val="24"/>
        </w:rPr>
      </w:pPr>
    </w:p>
    <w:sectPr w:rsidR="00E61FB4" w:rsidRPr="002166B8" w:rsidSect="007B370D">
      <w:footerReference w:type="even" r:id="rId10"/>
      <w:footerReference w:type="default" r:id="rId11"/>
      <w:footnotePr>
        <w:numRestart w:val="eachSect"/>
      </w:footnotePr>
      <w:endnotePr>
        <w:numFmt w:val="decimal"/>
      </w:endnotePr>
      <w:type w:val="continuous"/>
      <w:pgSz w:w="12240" w:h="15840"/>
      <w:pgMar w:top="720" w:right="720" w:bottom="720" w:left="900" w:header="720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9F" w:rsidRDefault="00194A9F">
      <w:r>
        <w:separator/>
      </w:r>
    </w:p>
  </w:endnote>
  <w:endnote w:type="continuationSeparator" w:id="0">
    <w:p w:rsidR="00194A9F" w:rsidRDefault="0019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A9" w:rsidRDefault="000B5317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646F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FA9" w:rsidRDefault="00646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A9" w:rsidRDefault="000B5317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64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5B3">
      <w:rPr>
        <w:rStyle w:val="PageNumber"/>
        <w:noProof/>
      </w:rPr>
      <w:t>20</w:t>
    </w:r>
    <w:r>
      <w:rPr>
        <w:rStyle w:val="PageNumber"/>
      </w:rPr>
      <w:fldChar w:fldCharType="end"/>
    </w:r>
  </w:p>
  <w:p w:rsidR="00646FA9" w:rsidRDefault="00646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9F" w:rsidRDefault="00194A9F">
      <w:r>
        <w:separator/>
      </w:r>
    </w:p>
  </w:footnote>
  <w:footnote w:type="continuationSeparator" w:id="0">
    <w:p w:rsidR="00194A9F" w:rsidRDefault="0019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0CE"/>
    <w:multiLevelType w:val="hybridMultilevel"/>
    <w:tmpl w:val="38F43B66"/>
    <w:lvl w:ilvl="0" w:tplc="1BB655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84997"/>
    <w:multiLevelType w:val="hybridMultilevel"/>
    <w:tmpl w:val="64687138"/>
    <w:lvl w:ilvl="0" w:tplc="0F302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AB3D7D"/>
    <w:multiLevelType w:val="hybridMultilevel"/>
    <w:tmpl w:val="E82A22D0"/>
    <w:lvl w:ilvl="0" w:tplc="1BB65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A1356E"/>
    <w:multiLevelType w:val="hybridMultilevel"/>
    <w:tmpl w:val="1DC6A0BC"/>
    <w:lvl w:ilvl="0" w:tplc="4BC678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B73F8"/>
    <w:multiLevelType w:val="hybridMultilevel"/>
    <w:tmpl w:val="CEAC5C78"/>
    <w:lvl w:ilvl="0" w:tplc="53B6CA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2653D9"/>
    <w:multiLevelType w:val="hybridMultilevel"/>
    <w:tmpl w:val="A058DA28"/>
    <w:lvl w:ilvl="0" w:tplc="1BB65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766EDD"/>
    <w:multiLevelType w:val="hybridMultilevel"/>
    <w:tmpl w:val="CB6A5B6C"/>
    <w:lvl w:ilvl="0" w:tplc="1BB655BA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8D3816"/>
    <w:multiLevelType w:val="hybridMultilevel"/>
    <w:tmpl w:val="7F7AD278"/>
    <w:lvl w:ilvl="0" w:tplc="6C8801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F2A71"/>
    <w:multiLevelType w:val="hybridMultilevel"/>
    <w:tmpl w:val="1DC6A0BC"/>
    <w:lvl w:ilvl="0" w:tplc="4BC678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8E3871"/>
    <w:multiLevelType w:val="hybridMultilevel"/>
    <w:tmpl w:val="14D81624"/>
    <w:lvl w:ilvl="0" w:tplc="1BB655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56"/>
    <w:rsid w:val="00023CE1"/>
    <w:rsid w:val="000524BF"/>
    <w:rsid w:val="00062052"/>
    <w:rsid w:val="00073BB3"/>
    <w:rsid w:val="000B5317"/>
    <w:rsid w:val="000C5FA1"/>
    <w:rsid w:val="000D5D27"/>
    <w:rsid w:val="000E0C38"/>
    <w:rsid w:val="00126F5D"/>
    <w:rsid w:val="00175AEA"/>
    <w:rsid w:val="00194A9F"/>
    <w:rsid w:val="001E1B81"/>
    <w:rsid w:val="001E685F"/>
    <w:rsid w:val="001F5C34"/>
    <w:rsid w:val="00211B69"/>
    <w:rsid w:val="002166B8"/>
    <w:rsid w:val="00233E1A"/>
    <w:rsid w:val="002541A7"/>
    <w:rsid w:val="002A2A56"/>
    <w:rsid w:val="002C2840"/>
    <w:rsid w:val="002D7856"/>
    <w:rsid w:val="003752A8"/>
    <w:rsid w:val="00410C60"/>
    <w:rsid w:val="00442711"/>
    <w:rsid w:val="004637AE"/>
    <w:rsid w:val="0048532B"/>
    <w:rsid w:val="004D6A8F"/>
    <w:rsid w:val="004E3EE8"/>
    <w:rsid w:val="00530ADC"/>
    <w:rsid w:val="00546CC7"/>
    <w:rsid w:val="005720D6"/>
    <w:rsid w:val="005C0E32"/>
    <w:rsid w:val="005C571C"/>
    <w:rsid w:val="005D45B3"/>
    <w:rsid w:val="00631E6A"/>
    <w:rsid w:val="00646FA9"/>
    <w:rsid w:val="006615DA"/>
    <w:rsid w:val="006E40DB"/>
    <w:rsid w:val="00712EB7"/>
    <w:rsid w:val="007B1B80"/>
    <w:rsid w:val="007B2885"/>
    <w:rsid w:val="007B370D"/>
    <w:rsid w:val="008651C7"/>
    <w:rsid w:val="0088349E"/>
    <w:rsid w:val="008B2948"/>
    <w:rsid w:val="008C3573"/>
    <w:rsid w:val="0098421A"/>
    <w:rsid w:val="009931ED"/>
    <w:rsid w:val="009B5075"/>
    <w:rsid w:val="00A47CBC"/>
    <w:rsid w:val="00A635C3"/>
    <w:rsid w:val="00A852FD"/>
    <w:rsid w:val="00AA1AC8"/>
    <w:rsid w:val="00AE2411"/>
    <w:rsid w:val="00AE5CC5"/>
    <w:rsid w:val="00AF62DF"/>
    <w:rsid w:val="00B05532"/>
    <w:rsid w:val="00B174AB"/>
    <w:rsid w:val="00B95452"/>
    <w:rsid w:val="00C02DD0"/>
    <w:rsid w:val="00C262CA"/>
    <w:rsid w:val="00C43D85"/>
    <w:rsid w:val="00C65A4B"/>
    <w:rsid w:val="00CA4D66"/>
    <w:rsid w:val="00CB3CF5"/>
    <w:rsid w:val="00D465DA"/>
    <w:rsid w:val="00D91621"/>
    <w:rsid w:val="00D91B93"/>
    <w:rsid w:val="00DB11F7"/>
    <w:rsid w:val="00DE5E61"/>
    <w:rsid w:val="00DF4F42"/>
    <w:rsid w:val="00E358B5"/>
    <w:rsid w:val="00E61FB4"/>
    <w:rsid w:val="00ED1BB0"/>
    <w:rsid w:val="00F01BE9"/>
    <w:rsid w:val="00F275F6"/>
    <w:rsid w:val="00F41BAB"/>
    <w:rsid w:val="00F708AD"/>
    <w:rsid w:val="00F72221"/>
    <w:rsid w:val="00F93B59"/>
    <w:rsid w:val="00FC4400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77FB1"/>
  <w15:docId w15:val="{EE72C3F4-C5B8-40A6-B68E-89EC0F25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70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7B370D"/>
    <w:pPr>
      <w:keepNext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7B370D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B370D"/>
    <w:pPr>
      <w:keepNext/>
      <w:ind w:left="360"/>
      <w:jc w:val="center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7B370D"/>
    <w:pPr>
      <w:keepNext/>
      <w:jc w:val="center"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B37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370D"/>
  </w:style>
  <w:style w:type="paragraph" w:styleId="BodyTextIndent">
    <w:name w:val="Body Text Indent"/>
    <w:basedOn w:val="Normal"/>
    <w:rsid w:val="007B370D"/>
    <w:pPr>
      <w:ind w:left="720"/>
    </w:pPr>
    <w:rPr>
      <w:sz w:val="24"/>
      <w:szCs w:val="24"/>
    </w:rPr>
  </w:style>
  <w:style w:type="character" w:styleId="Hyperlink">
    <w:name w:val="Hyperlink"/>
    <w:basedOn w:val="DefaultParagraphFont"/>
    <w:rsid w:val="007B370D"/>
    <w:rPr>
      <w:color w:val="0000FF"/>
      <w:u w:val="single"/>
    </w:rPr>
  </w:style>
  <w:style w:type="paragraph" w:styleId="HTMLPreformatted">
    <w:name w:val="HTML Preformatted"/>
    <w:basedOn w:val="Normal"/>
    <w:rsid w:val="007B37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</w:rPr>
  </w:style>
  <w:style w:type="paragraph" w:styleId="NormalWeb">
    <w:name w:val="Normal (Web)"/>
    <w:basedOn w:val="Normal"/>
    <w:rsid w:val="007B37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7B370D"/>
    <w:rPr>
      <w:b/>
      <w:bCs/>
    </w:rPr>
  </w:style>
  <w:style w:type="paragraph" w:styleId="Title">
    <w:name w:val="Title"/>
    <w:basedOn w:val="Normal"/>
    <w:qFormat/>
    <w:rsid w:val="007B370D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7B370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7B370D"/>
    <w:pPr>
      <w:ind w:left="360"/>
    </w:pPr>
    <w:rPr>
      <w:rFonts w:ascii="Courier New" w:hAnsi="Courier New" w:cs="Courier New"/>
      <w:szCs w:val="24"/>
    </w:rPr>
  </w:style>
  <w:style w:type="character" w:styleId="FollowedHyperlink">
    <w:name w:val="FollowedHyperlink"/>
    <w:basedOn w:val="DefaultParagraphFont"/>
    <w:rsid w:val="007B370D"/>
    <w:rPr>
      <w:color w:val="800080"/>
      <w:u w:val="single"/>
    </w:rPr>
  </w:style>
  <w:style w:type="paragraph" w:customStyle="1" w:styleId="Preformatted">
    <w:name w:val="Preformatted"/>
    <w:basedOn w:val="Normal"/>
    <w:rsid w:val="007B370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z-BottomofForm">
    <w:name w:val="HTML Bottom of Form"/>
    <w:basedOn w:val="Normal"/>
    <w:next w:val="Normal"/>
    <w:hidden/>
    <w:rsid w:val="007B370D"/>
    <w:pPr>
      <w:widowControl/>
      <w:pBdr>
        <w:top w:val="double" w:sz="2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FC4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.ac.uk/Tools/msa/clustal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lustal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tp://ftp.ebi.ac.uk/pub/software/clustalw2/2.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Four  DNA Analysis</vt:lpstr>
    </vt:vector>
  </TitlesOfParts>
  <Company>OSU-COM</Company>
  <LinksUpToDate>false</LinksUpToDate>
  <CharactersWithSpaces>3718</CharactersWithSpaces>
  <SharedDoc>false</SharedDoc>
  <HLinks>
    <vt:vector size="6" baseType="variant">
      <vt:variant>
        <vt:i4>458846</vt:i4>
      </vt:variant>
      <vt:variant>
        <vt:i4>-1</vt:i4>
      </vt:variant>
      <vt:variant>
        <vt:i4>1030</vt:i4>
      </vt:variant>
      <vt:variant>
        <vt:i4>1</vt:i4>
      </vt:variant>
      <vt:variant>
        <vt:lpwstr>http://megasoftware.net/images/header.gif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Four  DNA Analysis</dc:title>
  <dc:subject/>
  <dc:creator>Earl Blewett</dc:creator>
  <cp:keywords/>
  <dc:description/>
  <cp:lastModifiedBy>Blewett, Earl</cp:lastModifiedBy>
  <cp:revision>8</cp:revision>
  <cp:lastPrinted>2012-09-27T13:39:00Z</cp:lastPrinted>
  <dcterms:created xsi:type="dcterms:W3CDTF">2020-01-27T21:12:00Z</dcterms:created>
  <dcterms:modified xsi:type="dcterms:W3CDTF">2020-01-28T19:53:00Z</dcterms:modified>
</cp:coreProperties>
</file>